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DE" w:rsidRPr="006F39DE" w:rsidRDefault="006F39DE" w:rsidP="006F39DE">
      <w:pPr>
        <w:tabs>
          <w:tab w:val="left" w:pos="10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39DE">
        <w:rPr>
          <w:rFonts w:ascii="Times New Roman" w:hAnsi="Times New Roman"/>
          <w:b/>
          <w:sz w:val="28"/>
          <w:szCs w:val="28"/>
          <w:lang w:val="uk-UA"/>
        </w:rPr>
        <w:t xml:space="preserve">ПРОЕКТ РЕЗОЛЮЦІЇ </w:t>
      </w:r>
    </w:p>
    <w:p w:rsidR="00E640FE" w:rsidRDefault="006F39DE" w:rsidP="006F39D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F39DE">
        <w:rPr>
          <w:rFonts w:ascii="Times New Roman" w:hAnsi="Times New Roman"/>
          <w:b/>
          <w:sz w:val="28"/>
          <w:szCs w:val="28"/>
          <w:lang w:val="uk-UA"/>
        </w:rPr>
        <w:t>громадських слухань з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питання: Звіт про роботу управління благоустрою, інфраструктури та комунального господарства Нікопольської міської ради</w:t>
      </w:r>
    </w:p>
    <w:p w:rsidR="006F39DE" w:rsidRPr="006F39DE" w:rsidRDefault="006F39DE" w:rsidP="006F39DE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30C02" w:rsidRDefault="00330C02" w:rsidP="00330C02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lang w:val="uk-UA"/>
        </w:rPr>
      </w:pPr>
      <w:r w:rsidRPr="00330C02">
        <w:rPr>
          <w:rFonts w:ascii="Times New Roman" w:hAnsi="Times New Roman"/>
          <w:sz w:val="28"/>
          <w:lang w:val="uk-UA"/>
        </w:rPr>
        <w:t>З метою забезпечення належного функціонування об’єктів життєдіяльності міста та комунальних підприємств, якісного виконання договірних відносин з підрядними організаціями, недопущення порушень чинного законодавства в сфері публічних закупівель, нецільового використання бюджетних коштів у сфері житлово-комунального господарства:</w:t>
      </w:r>
    </w:p>
    <w:p w:rsidR="008D3EE0" w:rsidRPr="00330C02" w:rsidRDefault="008D3EE0" w:rsidP="00330C02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lang w:val="uk-UA"/>
        </w:rPr>
      </w:pPr>
    </w:p>
    <w:p w:rsidR="00523B8A" w:rsidRDefault="00523B8A" w:rsidP="00523B8A">
      <w:pPr>
        <w:numPr>
          <w:ilvl w:val="0"/>
          <w:numId w:val="4"/>
        </w:numPr>
        <w:suppressAutoHyphens w:val="0"/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lang w:val="uk-UA" w:eastAsia="ru-RU"/>
        </w:rPr>
      </w:pPr>
      <w:r w:rsidRPr="00523B8A">
        <w:rPr>
          <w:rFonts w:ascii="Times New Roman" w:hAnsi="Times New Roman"/>
          <w:sz w:val="28"/>
          <w:lang w:val="uk-UA" w:eastAsia="ru-RU"/>
        </w:rPr>
        <w:t>Посилити контроль за використанням бюджетних коштів в роботі управління благоустрою, інфраструктури та комунального господарства.</w:t>
      </w:r>
    </w:p>
    <w:p w:rsidR="008D3EE0" w:rsidRPr="00523B8A" w:rsidRDefault="008D3EE0" w:rsidP="008D3EE0">
      <w:pPr>
        <w:suppressAutoHyphens w:val="0"/>
        <w:spacing w:before="100" w:beforeAutospacing="1" w:after="0" w:line="240" w:lineRule="auto"/>
        <w:ind w:left="720"/>
        <w:contextualSpacing/>
        <w:jc w:val="both"/>
        <w:rPr>
          <w:rFonts w:ascii="Times New Roman" w:hAnsi="Times New Roman"/>
          <w:sz w:val="28"/>
          <w:lang w:val="uk-UA" w:eastAsia="ru-RU"/>
        </w:rPr>
      </w:pPr>
    </w:p>
    <w:p w:rsidR="00523B8A" w:rsidRDefault="00523B8A" w:rsidP="00523B8A">
      <w:pPr>
        <w:numPr>
          <w:ilvl w:val="0"/>
          <w:numId w:val="4"/>
        </w:numPr>
        <w:suppressAutoHyphens w:val="0"/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lang w:val="uk-UA" w:eastAsia="ru-RU"/>
        </w:rPr>
      </w:pPr>
      <w:r w:rsidRPr="00523B8A">
        <w:rPr>
          <w:rFonts w:ascii="Times New Roman" w:hAnsi="Times New Roman"/>
          <w:sz w:val="28"/>
          <w:lang w:val="uk-UA" w:eastAsia="ru-RU"/>
        </w:rPr>
        <w:t>Посилити контроль за виконанням робіт та наданням послуг у сфері житлово-комунального господарства.</w:t>
      </w:r>
    </w:p>
    <w:p w:rsidR="008D3EE0" w:rsidRPr="00523B8A" w:rsidRDefault="008D3EE0" w:rsidP="008D3EE0">
      <w:pPr>
        <w:suppressAutoHyphens w:val="0"/>
        <w:spacing w:before="100" w:beforeAutospacing="1" w:after="0" w:line="240" w:lineRule="auto"/>
        <w:contextualSpacing/>
        <w:jc w:val="both"/>
        <w:rPr>
          <w:rFonts w:ascii="Times New Roman" w:hAnsi="Times New Roman"/>
          <w:sz w:val="28"/>
          <w:lang w:val="uk-UA" w:eastAsia="ru-RU"/>
        </w:rPr>
      </w:pPr>
    </w:p>
    <w:p w:rsidR="008F7BFE" w:rsidRPr="00523B8A" w:rsidRDefault="00523B8A" w:rsidP="00523B8A">
      <w:pPr>
        <w:pStyle w:val="a7"/>
        <w:numPr>
          <w:ilvl w:val="0"/>
          <w:numId w:val="4"/>
        </w:numPr>
        <w:rPr>
          <w:rFonts w:ascii="Times New Roman" w:hAnsi="Times New Roman"/>
          <w:sz w:val="28"/>
          <w:szCs w:val="28"/>
          <w:lang w:val="uk-UA"/>
        </w:rPr>
      </w:pPr>
      <w:r w:rsidRPr="00523B8A">
        <w:rPr>
          <w:rFonts w:ascii="Times New Roman" w:hAnsi="Times New Roman"/>
          <w:sz w:val="28"/>
          <w:lang w:val="uk-UA"/>
        </w:rPr>
        <w:t>Посилити контроль за діяльністю комунальних підприємств Нікопольської міської ради.</w:t>
      </w:r>
    </w:p>
    <w:p w:rsidR="008F7BFE" w:rsidRPr="00523B8A" w:rsidRDefault="008F7BFE" w:rsidP="008F7BFE">
      <w:pPr>
        <w:rPr>
          <w:rFonts w:ascii="Times New Roman" w:hAnsi="Times New Roman"/>
          <w:sz w:val="28"/>
          <w:szCs w:val="28"/>
          <w:lang w:val="uk-UA"/>
        </w:rPr>
      </w:pPr>
    </w:p>
    <w:sectPr w:rsidR="008F7BFE" w:rsidRPr="00523B8A" w:rsidSect="00BE2A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4A4B48"/>
    <w:multiLevelType w:val="hybridMultilevel"/>
    <w:tmpl w:val="AA4A7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25828"/>
    <w:multiLevelType w:val="hybridMultilevel"/>
    <w:tmpl w:val="275E8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917ED2"/>
    <w:multiLevelType w:val="hybridMultilevel"/>
    <w:tmpl w:val="35C2CF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F46"/>
    <w:rsid w:val="00003F63"/>
    <w:rsid w:val="0004253C"/>
    <w:rsid w:val="00141FE6"/>
    <w:rsid w:val="00207EF4"/>
    <w:rsid w:val="00330C02"/>
    <w:rsid w:val="00440078"/>
    <w:rsid w:val="004C4FA9"/>
    <w:rsid w:val="00523B8A"/>
    <w:rsid w:val="00526F46"/>
    <w:rsid w:val="006169FB"/>
    <w:rsid w:val="006F39DE"/>
    <w:rsid w:val="007417F9"/>
    <w:rsid w:val="007D5599"/>
    <w:rsid w:val="008410E2"/>
    <w:rsid w:val="008D3EE0"/>
    <w:rsid w:val="008F7BFE"/>
    <w:rsid w:val="00935141"/>
    <w:rsid w:val="00964BEB"/>
    <w:rsid w:val="009E08FE"/>
    <w:rsid w:val="00A046D1"/>
    <w:rsid w:val="00BE2A17"/>
    <w:rsid w:val="00C24CA9"/>
    <w:rsid w:val="00C405CF"/>
    <w:rsid w:val="00D46D33"/>
    <w:rsid w:val="00E640FE"/>
    <w:rsid w:val="00E758A3"/>
    <w:rsid w:val="00E92D39"/>
    <w:rsid w:val="00F132C3"/>
    <w:rsid w:val="00F14B0D"/>
    <w:rsid w:val="00FD1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A9"/>
    <w:pPr>
      <w:suppressAutoHyphens/>
      <w:spacing w:after="200" w:line="276" w:lineRule="auto"/>
    </w:pPr>
    <w:rPr>
      <w:rFonts w:ascii="Calibri" w:hAnsi="Calibri"/>
      <w:sz w:val="22"/>
      <w:szCs w:val="22"/>
      <w:lang w:eastAsia="ar-SA"/>
    </w:rPr>
  </w:style>
  <w:style w:type="paragraph" w:styleId="3">
    <w:name w:val="heading 3"/>
    <w:basedOn w:val="a"/>
    <w:next w:val="a0"/>
    <w:link w:val="30"/>
    <w:qFormat/>
    <w:rsid w:val="00C24CA9"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C24CA9"/>
    <w:rPr>
      <w:rFonts w:ascii="Calibri" w:hAnsi="Calibri"/>
      <w:b/>
      <w:bCs/>
      <w:sz w:val="27"/>
      <w:szCs w:val="27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C24CA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24CA9"/>
    <w:rPr>
      <w:rFonts w:ascii="Calibri" w:hAnsi="Calibri"/>
      <w:sz w:val="22"/>
      <w:szCs w:val="22"/>
      <w:lang w:eastAsia="ar-SA"/>
    </w:rPr>
  </w:style>
  <w:style w:type="character" w:styleId="a5">
    <w:name w:val="Strong"/>
    <w:qFormat/>
    <w:rsid w:val="00C24CA9"/>
    <w:rPr>
      <w:b/>
      <w:bCs/>
    </w:rPr>
  </w:style>
  <w:style w:type="paragraph" w:styleId="a6">
    <w:name w:val="No Spacing"/>
    <w:uiPriority w:val="1"/>
    <w:qFormat/>
    <w:rsid w:val="00C24CA9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7">
    <w:name w:val="List Paragraph"/>
    <w:basedOn w:val="a"/>
    <w:qFormat/>
    <w:rsid w:val="00C24CA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7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603pplsgo</cp:lastModifiedBy>
  <cp:revision>4</cp:revision>
  <cp:lastPrinted>2018-10-11T07:16:00Z</cp:lastPrinted>
  <dcterms:created xsi:type="dcterms:W3CDTF">2018-10-16T08:41:00Z</dcterms:created>
  <dcterms:modified xsi:type="dcterms:W3CDTF">2018-10-16T08:45:00Z</dcterms:modified>
</cp:coreProperties>
</file>